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DD7DC3" w:rsidTr="00A529BA">
        <w:tc>
          <w:tcPr>
            <w:tcW w:w="5070" w:type="dxa"/>
          </w:tcPr>
          <w:p w:rsidR="00DD7DC3" w:rsidRDefault="00DD7DC3" w:rsidP="00A52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01" w:type="dxa"/>
          </w:tcPr>
          <w:p w:rsidR="00DD7DC3" w:rsidRDefault="00DD7DC3" w:rsidP="00A52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:rsidR="00DD7DC3" w:rsidRDefault="00DD7DC3" w:rsidP="00A52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Детского сада №1</w:t>
            </w:r>
          </w:p>
          <w:p w:rsidR="00DD7DC3" w:rsidRDefault="00DD7DC3" w:rsidP="00A52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7DC3" w:rsidRDefault="00DD7DC3" w:rsidP="00A52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38175" cy="533646"/>
                  <wp:effectExtent l="19050" t="0" r="9525" b="0"/>
                  <wp:docPr id="29" name="Рисунок 1" descr="D: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375" cy="535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Л.Склярова</w:t>
            </w:r>
          </w:p>
          <w:p w:rsidR="00DD7DC3" w:rsidRDefault="00DD7DC3" w:rsidP="00A52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7DC3" w:rsidRDefault="00DD7DC3" w:rsidP="00A52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от « 19»  05.  2016    №20</w:t>
            </w:r>
          </w:p>
          <w:p w:rsidR="00DD7DC3" w:rsidRDefault="00DD7DC3" w:rsidP="00A52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7DC3" w:rsidRPr="00C5156D" w:rsidRDefault="00DD7DC3" w:rsidP="00A52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D7DC3" w:rsidRDefault="00DD7DC3" w:rsidP="00DD7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C3" w:rsidRPr="00C5156D" w:rsidRDefault="00DD7DC3" w:rsidP="00DD7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56D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 ответственного сотрудника</w:t>
      </w:r>
    </w:p>
    <w:p w:rsidR="00DD7DC3" w:rsidRPr="00C5156D" w:rsidRDefault="00DD7DC3" w:rsidP="00DD7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5156D">
        <w:rPr>
          <w:rFonts w:ascii="Times New Roman" w:hAnsi="Times New Roman" w:cs="Times New Roman"/>
          <w:b/>
          <w:bCs/>
          <w:sz w:val="28"/>
          <w:szCs w:val="28"/>
        </w:rPr>
        <w:t xml:space="preserve">за организацию работы по обеспечению доступности объекта и услуги инструктаж персонала в </w:t>
      </w:r>
      <w:r w:rsidRPr="00C515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156D">
        <w:rPr>
          <w:rFonts w:ascii="Times New Roman" w:hAnsi="Times New Roman" w:cs="Times New Roman"/>
          <w:b/>
          <w:iCs/>
          <w:sz w:val="28"/>
          <w:szCs w:val="28"/>
        </w:rPr>
        <w:t>муниципальном дошкольном образовательном учреждении «Детский сад комбинированного вида №1 г. Алексеевка Белгородской области»</w:t>
      </w:r>
    </w:p>
    <w:p w:rsidR="00DD7DC3" w:rsidRPr="00C5156D" w:rsidRDefault="00DD7DC3" w:rsidP="00DD7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Должностная инструкция ответственного сотрудника за организацию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 по обеспечению доступности для инвалидов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обслуживания и предоставляемых услуг и инструктаж персонала (далее –</w:t>
      </w:r>
      <w:proofErr w:type="gramEnd"/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сотрудник за организацию работ по обеспечению доступности объекта и услуг),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оциальной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защиты населения, а также оказания им при этом необходимой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помощи».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Ответственный сотрудник за организацию работ по обеспечению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доступности объекта и услуг назначается руководителем организации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(учреждения) социального обслуживания населения.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Инструкция закрепляет обязанности, права и ответственность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ответственного сотрудника за организацию работ по обеспечению доступности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и услуг в организации (учреждении).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Ответственный сотрудник за организацию работ по обеспечению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доступности объекта и услуг в своей работе руководствуется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«О социальной защите инвалидов в Российской Федерации» (в редакции от 01 декабря 2014 года №419-ФЗ), иными нормативными правовыми актами, локальными актами организации (учреждения), регламентирующими вопросы обеспечения доступности для инвалидов организации социального обслуживания и предоставляемых услуг, настоящей Инструкцией.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Обязанности ответственного сотрудника за организацию работ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 доступности объекта и услуг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Организовывать выполнение нормативных правовых документов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и регионального уровня,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организационно-распорядительных</w:t>
      </w:r>
      <w:proofErr w:type="gramEnd"/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организации, иных локальных документов организации по вопросам доступности для инвалидов объекта организации (учреждения) социального обслуживания и предоставляемых услуг, а также предписаний контролирующих органов.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Представлять руководителю организации (учреждения) предложения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назначению из числа сотрудников организации ответственных лиц в структурных подразделениях организации (учреждения) по вопросам обеспечения доступности для инвалидов объектов и услуг.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Разрабатывать, обеспечивать согласование и утверждение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методических</w:t>
      </w:r>
      <w:proofErr w:type="gramEnd"/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инструктивных документов для сотрудников организации (учреждения)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 по вопросам обеспечения доступности объекта и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услуг, своевременно готовить и вносить в них изменения и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дополнения, доводить их до сведения сотрудников организации (учреждения).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Организовывать обучение (инструктаж, при необходимости, тренинг)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сотрудников организации (учреждения), проверку знаний и умений сотрудников.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доступности для инвалидов объектов и услуг.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Организовывать работу по предоставлению в организации (учреждении)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социального обслуживания бесплатно в доступной форме (с учетом стойких</w:t>
      </w:r>
      <w:proofErr w:type="gramEnd"/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функций организма инвалидов) информации об их правах и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обязанностях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>, видах социальных услуг, формах, сроках, порядке и условиях их предоставления в организации (учреждении).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Организовывать работу по обеспечению допуска на территорию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(учреждения) собаки-проводника при наличии документа,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подтверждающего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специальное обучение, выданного по установленной форме.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Организовывать работу по обследованию организации (учреждения)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своевременное утверждение руководителем организации (учреждения) и направление в вышестоящий орган власти в установленные сроки.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Организовывать работу по осуществлению оценки соответствия уровня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доступности для инвалидов объектов и услуг с использованием показателей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доступности для инвалидов объектов и предоставляемых услуг в сфере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защиты населения.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Участвовать в составлении плана адаптации объекта организации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(учреждения) социального обслуживания и предоставляемых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инвалидов.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Разрабатывать проект графика переоснащения организации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(учреждения) социального обслуживания и закупки нового оборудования,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 фоне.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Участвовать в формировании заказа на разработку и в рассмотрении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разработанной проектно-сметной документации на строительство, реконструкцию и капитальный ремонт объектов организации (учреждения) социального обслуживания с учетом условий, обеспечивающих их полное соответствие требованиям доступности для инвалидов.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Осуществлять контроль за соблюдением требований доступности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инвалидов при приемке вновь вводимых в эксплуатацию, а также прошедших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ремонт, реконструкцию, модернизацию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недвижимого</w:t>
      </w:r>
      <w:proofErr w:type="gramEnd"/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организации (учреждения).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Участвовать в разработке технических заданий на закупку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транспортных средств для обслуживания получателей социальных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(учреждении) с учетом требований доступности для инвалидов.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Участвовать в подготовке договоров (дополнительных соглашений к</w:t>
      </w:r>
      <w:proofErr w:type="gramEnd"/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договорам) с арендодателями,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предусматривающих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выполнения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собственником объекта требований по обеспечению условий доступности для инвалидов арендуемого объекта недвижимого имущества или транспортного средства – в части решения вопросов обеспечения доступности объектов и услуг.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Систематически повышать свою квалификацию по вопросам обеспечения доступности для инвалидов объектов и услуг.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ответственного сотрудника за организацию работ по обеспечению доступности объекта и услуг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Контролировать в организации (учреждении) осуществление мер,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 на обеспечение выполнения требований Федерального закона «О социальной защите инвалидов в Российской Федерации» (в редакции от 01 декабря 2014 года №419-ФЗ), Приказа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других правовых актов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 обеспечения доступности объектов и услуг.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Принимать решения в пределах своей компетенции; контролировать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сотрудниками организации (учреждения) действующего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законодательства, а также организационно-распорядительных документов,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локальных актов организации (учреждения) социального обслуживания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 обеспечения доступности для инвалидов объекта и предоставляемых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услуг.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Взаимодействовать со структурными подразделениями организации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(учреждения) и внешними структурами по вопросам обеспечения доступности для инвалидов объекта и услуг.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Ответственность ответственного сотрудника за организацию работ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 доступности объекта и услуг Ответственный сотрудник за организацию работ по обеспечению доступности объекта и услуг несет персональную ответственность за выполнение настоящей Инструкции в установленном законом порядке.</w:t>
      </w:r>
    </w:p>
    <w:p w:rsidR="00DD7DC3" w:rsidRDefault="00DD7DC3" w:rsidP="00DD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E5A" w:rsidRDefault="006A2E5A" w:rsidP="00DD7DC3">
      <w:pPr>
        <w:jc w:val="both"/>
      </w:pPr>
    </w:p>
    <w:sectPr w:rsidR="006A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DC3"/>
    <w:rsid w:val="006A2E5A"/>
    <w:rsid w:val="00DD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1125</Words>
  <Characters>6414</Characters>
  <Application>Microsoft Office Word</Application>
  <DocSecurity>0</DocSecurity>
  <Lines>53</Lines>
  <Paragraphs>15</Paragraphs>
  <ScaleCrop>false</ScaleCrop>
  <Company>Microsoft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2018-01-22T12:21:00Z</dcterms:created>
  <dcterms:modified xsi:type="dcterms:W3CDTF">2018-01-22T12:27:00Z</dcterms:modified>
</cp:coreProperties>
</file>